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987595" w:rsidP="0039543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11.06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  - 00ч                     </w:t>
      </w:r>
      <w:proofErr w:type="gramStart"/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№ 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39543F" w:rsidTr="009E7BBF">
        <w:tc>
          <w:tcPr>
            <w:tcW w:w="2802" w:type="dxa"/>
            <w:hideMark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Максимов В.Е.-  начальник отдела  по физической   культуре, спорту и молодежной политике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</w:t>
            </w:r>
            <w:r w:rsidR="009875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 администрации по экономическому развитию</w:t>
            </w:r>
            <w:r w:rsidR="00C61F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экономики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C61FCF" w:rsidRDefault="00C61FC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39543F" w:rsidRDefault="00C61FC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9543F"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 w:rsidR="00395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« </w:t>
            </w:r>
            <w:proofErr w:type="spellStart"/>
            <w:r w:rsidR="0039543F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 w:rsidR="00395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 </w:t>
            </w: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9543F" w:rsidTr="009E7BBF">
        <w:trPr>
          <w:trHeight w:val="1070"/>
        </w:trPr>
        <w:tc>
          <w:tcPr>
            <w:tcW w:w="2802" w:type="dxa"/>
            <w:hideMark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9543F" w:rsidRDefault="0039543F" w:rsidP="0039543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39543F" w:rsidRDefault="0039543F" w:rsidP="00C61F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1.Внесение изменений в указ Губернатора Оренбургской области от 17.03.2020 №112-ук  от </w:t>
      </w:r>
      <w:r w:rsidR="00C61FCF">
        <w:rPr>
          <w:rFonts w:ascii="Times New Roman" w:eastAsia="Times New Roman" w:hAnsi="Times New Roman"/>
          <w:bCs/>
          <w:sz w:val="28"/>
          <w:szCs w:val="28"/>
        </w:rPr>
        <w:t>08.06</w:t>
      </w:r>
      <w:r>
        <w:rPr>
          <w:rFonts w:ascii="Times New Roman" w:eastAsia="Times New Roman" w:hAnsi="Times New Roman"/>
          <w:bCs/>
          <w:sz w:val="28"/>
          <w:szCs w:val="28"/>
        </w:rPr>
        <w:t>.2021 года</w:t>
      </w:r>
      <w:r w:rsidR="00C61FC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№2</w:t>
      </w:r>
      <w:r w:rsidR="00C61FCF">
        <w:rPr>
          <w:rFonts w:ascii="Times New Roman" w:eastAsia="Times New Roman" w:hAnsi="Times New Roman"/>
          <w:bCs/>
          <w:sz w:val="28"/>
          <w:szCs w:val="28"/>
        </w:rPr>
        <w:t>7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8-ук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39543F" w:rsidRDefault="0039543F" w:rsidP="00C61F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C61FCF">
        <w:rPr>
          <w:rFonts w:ascii="Times New Roman" w:eastAsia="Times New Roman" w:hAnsi="Times New Roman"/>
          <w:sz w:val="28"/>
          <w:szCs w:val="28"/>
        </w:rPr>
        <w:t>11.06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П.А.- главный  врач ГБУЗ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39543F" w:rsidRDefault="0039543F" w:rsidP="00395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№112-ук  от </w:t>
      </w:r>
      <w:r w:rsidR="00C61FCF">
        <w:rPr>
          <w:rFonts w:ascii="Times New Roman" w:eastAsia="Times New Roman" w:hAnsi="Times New Roman" w:cs="Times New Roman"/>
          <w:bCs/>
          <w:sz w:val="28"/>
          <w:szCs w:val="28"/>
        </w:rPr>
        <w:t>08.06.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2021 года №2</w:t>
      </w:r>
      <w:r w:rsidR="00C61FCF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8 -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39543F" w:rsidRDefault="0039543F" w:rsidP="0039543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</w:t>
      </w:r>
      <w:r w:rsidR="00C61FCF">
        <w:rPr>
          <w:rFonts w:ascii="Times New Roman" w:hAnsi="Times New Roman" w:cs="Times New Roman"/>
          <w:sz w:val="28"/>
          <w:szCs w:val="28"/>
        </w:rPr>
        <w:t>08.06</w:t>
      </w:r>
      <w:r>
        <w:rPr>
          <w:rFonts w:ascii="Times New Roman" w:hAnsi="Times New Roman" w:cs="Times New Roman"/>
          <w:sz w:val="28"/>
          <w:szCs w:val="28"/>
        </w:rPr>
        <w:t>.2021г., на основании которого внесены следующие изменения:</w:t>
      </w:r>
    </w:p>
    <w:p w:rsidR="0039543F" w:rsidRDefault="0039543F" w:rsidP="0039543F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color w:val="000000"/>
          <w:spacing w:val="3"/>
          <w:sz w:val="28"/>
          <w:szCs w:val="28"/>
        </w:rPr>
        <w:t>. Внести в указ Губернатора Оренбургской области </w:t>
      </w:r>
      <w:hyperlink r:id="rId5" w:history="1">
        <w:r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№207-ук, от 17.05.2021 №228ук</w:t>
      </w:r>
      <w:r w:rsidR="00C61FCF">
        <w:rPr>
          <w:color w:val="000000"/>
          <w:spacing w:val="3"/>
          <w:sz w:val="28"/>
          <w:szCs w:val="28"/>
        </w:rPr>
        <w:t>, от 25.05.2021 №248-ук</w:t>
      </w:r>
      <w:r>
        <w:rPr>
          <w:color w:val="000000"/>
          <w:spacing w:val="3"/>
          <w:sz w:val="28"/>
          <w:szCs w:val="28"/>
        </w:rPr>
        <w:t>) следующие изменения:</w:t>
      </w:r>
      <w:proofErr w:type="gramEnd"/>
    </w:p>
    <w:p w:rsidR="00C61FCF" w:rsidRDefault="00C61FCF" w:rsidP="00BA0149">
      <w:pPr>
        <w:pStyle w:val="a4"/>
        <w:numPr>
          <w:ilvl w:val="1"/>
          <w:numId w:val="2"/>
        </w:numPr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 пункте 2 указа:</w:t>
      </w:r>
    </w:p>
    <w:p w:rsidR="00C61FCF" w:rsidRDefault="00C61FCF" w:rsidP="00BA0149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абзац седьмой  признать </w:t>
      </w:r>
      <w:r w:rsidR="00BA0149">
        <w:rPr>
          <w:color w:val="000000"/>
          <w:spacing w:val="3"/>
          <w:sz w:val="28"/>
          <w:szCs w:val="28"/>
        </w:rPr>
        <w:t xml:space="preserve"> утратившим силу;</w:t>
      </w:r>
    </w:p>
    <w:p w:rsidR="00BA0149" w:rsidRDefault="00BA0149" w:rsidP="00BA0149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дополнить  новым абзацем восьмым   содержания:</w:t>
      </w:r>
    </w:p>
    <w:p w:rsidR="00BA0149" w:rsidRDefault="00BA0149" w:rsidP="00BA0149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«мероприятий, проведение которых утверждено решением областного штаба по   предупреждению завоза и распространения новой </w:t>
      </w:r>
      <w:proofErr w:type="spellStart"/>
      <w:r>
        <w:rPr>
          <w:color w:val="000000"/>
          <w:spacing w:val="3"/>
          <w:sz w:val="28"/>
          <w:szCs w:val="28"/>
        </w:rPr>
        <w:t>короновирусной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</w:t>
      </w:r>
      <w:proofErr w:type="gramStart"/>
      <w:r>
        <w:rPr>
          <w:color w:val="000000"/>
          <w:spacing w:val="3"/>
          <w:sz w:val="28"/>
          <w:szCs w:val="28"/>
        </w:rPr>
        <w:t>.».</w:t>
      </w:r>
      <w:proofErr w:type="gramEnd"/>
    </w:p>
    <w:p w:rsidR="00BA0149" w:rsidRDefault="00BA0149" w:rsidP="00BA0149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1.2.Абзац первый пункта 3 указа  изложить   в новой  редакции:</w:t>
      </w:r>
    </w:p>
    <w:p w:rsidR="00BA0149" w:rsidRDefault="00BA0149" w:rsidP="00BA0149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«3.Приостановить  по 30 июня 2021 года  на территории Оренбургской  области оказание услуги  по предоставлению  кальянов  для курения</w:t>
      </w:r>
      <w:proofErr w:type="gramStart"/>
      <w:r>
        <w:rPr>
          <w:color w:val="000000"/>
          <w:spacing w:val="3"/>
          <w:sz w:val="28"/>
          <w:szCs w:val="28"/>
        </w:rPr>
        <w:t>.».</w:t>
      </w:r>
      <w:proofErr w:type="gramEnd"/>
    </w:p>
    <w:p w:rsidR="0039543F" w:rsidRDefault="00BA0149" w:rsidP="00BA0149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1.3.Пункт 4</w:t>
      </w:r>
      <w:r>
        <w:rPr>
          <w:color w:val="000000"/>
          <w:spacing w:val="3"/>
          <w:sz w:val="28"/>
          <w:szCs w:val="28"/>
          <w:vertAlign w:val="superscript"/>
        </w:rPr>
        <w:t>1</w:t>
      </w:r>
      <w:r>
        <w:rPr>
          <w:color w:val="000000"/>
          <w:spacing w:val="3"/>
          <w:sz w:val="28"/>
          <w:szCs w:val="28"/>
        </w:rPr>
        <w:t xml:space="preserve"> указа   признать утратившим  силу</w:t>
      </w:r>
      <w:proofErr w:type="gramStart"/>
      <w:r>
        <w:rPr>
          <w:color w:val="000000"/>
          <w:spacing w:val="3"/>
          <w:sz w:val="28"/>
          <w:szCs w:val="28"/>
        </w:rPr>
        <w:t>.</w:t>
      </w:r>
      <w:proofErr w:type="gramEnd"/>
      <w:r w:rsidR="0039543F">
        <w:rPr>
          <w:color w:val="000000"/>
          <w:spacing w:val="3"/>
          <w:sz w:val="28"/>
          <w:szCs w:val="28"/>
        </w:rPr>
        <w:t xml:space="preserve"> (</w:t>
      </w:r>
      <w:proofErr w:type="gramStart"/>
      <w:r w:rsidR="0039543F">
        <w:rPr>
          <w:color w:val="000000"/>
          <w:spacing w:val="3"/>
          <w:sz w:val="28"/>
          <w:szCs w:val="28"/>
        </w:rPr>
        <w:t>с</w:t>
      </w:r>
      <w:proofErr w:type="gramEnd"/>
      <w:r w:rsidR="0039543F">
        <w:rPr>
          <w:color w:val="000000"/>
          <w:spacing w:val="3"/>
          <w:sz w:val="28"/>
          <w:szCs w:val="28"/>
        </w:rPr>
        <w:t>м. Приложение №1).</w:t>
      </w:r>
    </w:p>
    <w:p w:rsidR="0039543F" w:rsidRDefault="0039543F" w:rsidP="0039543F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Таким </w:t>
      </w:r>
      <w:proofErr w:type="gramStart"/>
      <w:r>
        <w:rPr>
          <w:color w:val="000000"/>
          <w:spacing w:val="3"/>
          <w:sz w:val="28"/>
          <w:szCs w:val="28"/>
        </w:rPr>
        <w:t>образом</w:t>
      </w:r>
      <w:proofErr w:type="gramEnd"/>
      <w:r>
        <w:rPr>
          <w:color w:val="000000"/>
          <w:spacing w:val="3"/>
          <w:sz w:val="28"/>
          <w:szCs w:val="28"/>
        </w:rPr>
        <w:t xml:space="preserve">  Губернатор внес  изменения  в указ о мерах по борьбе с   </w:t>
      </w:r>
      <w:proofErr w:type="spellStart"/>
      <w:r>
        <w:rPr>
          <w:color w:val="000000"/>
          <w:spacing w:val="3"/>
          <w:sz w:val="28"/>
          <w:szCs w:val="28"/>
        </w:rPr>
        <w:t>Ковидом</w:t>
      </w:r>
      <w:proofErr w:type="spellEnd"/>
      <w:r>
        <w:rPr>
          <w:color w:val="000000"/>
          <w:spacing w:val="3"/>
          <w:sz w:val="28"/>
          <w:szCs w:val="28"/>
        </w:rPr>
        <w:t xml:space="preserve"> -19 на территории Оренбургской  области. Новая редакция документа  продлевает запрет  на работу </w:t>
      </w:r>
      <w:proofErr w:type="gramStart"/>
      <w:r>
        <w:rPr>
          <w:color w:val="000000"/>
          <w:spacing w:val="3"/>
          <w:sz w:val="28"/>
          <w:szCs w:val="28"/>
        </w:rPr>
        <w:t>кальянных</w:t>
      </w:r>
      <w:proofErr w:type="gramEnd"/>
      <w:r>
        <w:rPr>
          <w:color w:val="000000"/>
          <w:spacing w:val="3"/>
          <w:sz w:val="28"/>
          <w:szCs w:val="28"/>
        </w:rPr>
        <w:t xml:space="preserve"> до </w:t>
      </w:r>
      <w:r w:rsidR="00BA0149">
        <w:rPr>
          <w:color w:val="000000"/>
          <w:spacing w:val="3"/>
          <w:sz w:val="28"/>
          <w:szCs w:val="28"/>
        </w:rPr>
        <w:t>30</w:t>
      </w:r>
      <w:r>
        <w:rPr>
          <w:color w:val="000000"/>
          <w:spacing w:val="3"/>
          <w:sz w:val="28"/>
          <w:szCs w:val="28"/>
        </w:rPr>
        <w:t xml:space="preserve"> июня.  Это единственные  ограничения</w:t>
      </w:r>
      <w:proofErr w:type="gramStart"/>
      <w:r>
        <w:rPr>
          <w:color w:val="000000"/>
          <w:spacing w:val="3"/>
          <w:sz w:val="28"/>
          <w:szCs w:val="28"/>
        </w:rPr>
        <w:t xml:space="preserve"> ,</w:t>
      </w:r>
      <w:proofErr w:type="gramEnd"/>
      <w:r>
        <w:rPr>
          <w:color w:val="000000"/>
          <w:spacing w:val="3"/>
          <w:sz w:val="28"/>
          <w:szCs w:val="28"/>
        </w:rPr>
        <w:t xml:space="preserve"> которые продолжают  действовать  в регионе.</w:t>
      </w:r>
    </w:p>
    <w:p w:rsidR="0039543F" w:rsidRDefault="0039543F" w:rsidP="0039543F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>
        <w:rPr>
          <w:b/>
          <w:bCs/>
          <w:caps/>
          <w:color w:val="FFFFFF"/>
          <w:sz w:val="28"/>
          <w:szCs w:val="28"/>
          <w:u w:val="single"/>
        </w:rPr>
        <w:t>ТЕМЕ</w:t>
      </w:r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О состоянии с распрост</w:t>
      </w:r>
      <w:r w:rsidR="00A85166"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BA0149">
        <w:rPr>
          <w:rFonts w:ascii="Times New Roman" w:eastAsia="Times New Roman" w:hAnsi="Times New Roman"/>
          <w:sz w:val="28"/>
          <w:szCs w:val="28"/>
        </w:rPr>
        <w:t>11.06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85166">
        <w:rPr>
          <w:rFonts w:ascii="Times New Roman" w:eastAsia="Times New Roman" w:hAnsi="Times New Roman"/>
          <w:sz w:val="28"/>
          <w:szCs w:val="28"/>
        </w:rPr>
        <w:t>11.06</w:t>
      </w:r>
      <w:r>
        <w:rPr>
          <w:rFonts w:ascii="Times New Roman" w:eastAsia="Times New Roman" w:hAnsi="Times New Roman"/>
          <w:sz w:val="28"/>
          <w:szCs w:val="28"/>
        </w:rPr>
        <w:t xml:space="preserve">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A85166">
        <w:rPr>
          <w:rFonts w:ascii="Times New Roman" w:eastAsia="Times New Roman" w:hAnsi="Times New Roman"/>
          <w:sz w:val="28"/>
          <w:szCs w:val="28"/>
        </w:rPr>
        <w:t>11.06</w:t>
      </w:r>
      <w:r>
        <w:rPr>
          <w:rFonts w:ascii="Times New Roman" w:eastAsia="Times New Roman" w:hAnsi="Times New Roman"/>
          <w:sz w:val="28"/>
          <w:szCs w:val="28"/>
        </w:rPr>
        <w:t xml:space="preserve"> число находящихся  на карантине  </w:t>
      </w:r>
      <w:r w:rsidR="00A8516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человек,  динамика снижения числа заболевших значительн</w:t>
      </w:r>
      <w:r w:rsidR="00A85166">
        <w:rPr>
          <w:rFonts w:ascii="Times New Roman" w:eastAsia="Times New Roman" w:hAnsi="Times New Roman"/>
          <w:sz w:val="28"/>
          <w:szCs w:val="28"/>
        </w:rPr>
        <w:t>а (неделю назад было 5 человек</w:t>
      </w:r>
      <w:r>
        <w:rPr>
          <w:rFonts w:ascii="Times New Roman" w:eastAsia="Times New Roman" w:hAnsi="Times New Roman"/>
          <w:sz w:val="28"/>
          <w:szCs w:val="28"/>
        </w:rPr>
        <w:t>) (см. Приложение №2</w:t>
      </w:r>
      <w:r w:rsidR="00A85166">
        <w:rPr>
          <w:rFonts w:ascii="Times New Roman" w:eastAsia="Times New Roman" w:hAnsi="Times New Roman"/>
          <w:sz w:val="28"/>
          <w:szCs w:val="28"/>
        </w:rPr>
        <w:t>, 2.1</w:t>
      </w:r>
      <w:r>
        <w:rPr>
          <w:rFonts w:ascii="Times New Roman" w:eastAsia="Times New Roman" w:hAnsi="Times New Roman"/>
          <w:sz w:val="28"/>
          <w:szCs w:val="28"/>
        </w:rPr>
        <w:t xml:space="preserve">). </w:t>
      </w:r>
      <w:proofErr w:type="gramEnd"/>
    </w:p>
    <w:p w:rsidR="0039543F" w:rsidRDefault="0039543F" w:rsidP="0039543F">
      <w:pPr>
        <w:pStyle w:val="a4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всплеска </w:t>
      </w:r>
      <w:proofErr w:type="gramStart"/>
      <w:r>
        <w:rPr>
          <w:bCs/>
          <w:sz w:val="28"/>
          <w:szCs w:val="28"/>
        </w:rPr>
        <w:t>заболевших</w:t>
      </w:r>
      <w:proofErr w:type="gramEnd"/>
      <w:r>
        <w:rPr>
          <w:bCs/>
          <w:sz w:val="28"/>
          <w:szCs w:val="28"/>
        </w:rPr>
        <w:t xml:space="preserve"> нет, есть тенденция  стабильная и </w:t>
      </w:r>
      <w:r w:rsidR="00A85166">
        <w:rPr>
          <w:bCs/>
          <w:sz w:val="28"/>
          <w:szCs w:val="28"/>
        </w:rPr>
        <w:t>регулируемая</w:t>
      </w:r>
      <w:r>
        <w:rPr>
          <w:bCs/>
          <w:sz w:val="28"/>
          <w:szCs w:val="28"/>
        </w:rPr>
        <w:t>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Прививочная компания идет полным ходом. На сегодня привито 3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130 </w:t>
      </w:r>
      <w:proofErr w:type="spellStart"/>
      <w:r w:rsidR="00A85166"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жителей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района, при плане на 1 полугодие 3300человек и при численности взрослого населения 8800 человек по району.  В первую  очередь  охватываем прививками жителей Грачевки, и по заявлениям жителей сел.  Вакцина поступает по нашим  заявкам, на сегодня порядка </w:t>
      </w:r>
      <w:r w:rsidR="00A85166">
        <w:rPr>
          <w:rFonts w:ascii="Times New Roman" w:eastAsia="Times New Roman" w:hAnsi="Times New Roman"/>
          <w:sz w:val="28"/>
          <w:szCs w:val="28"/>
        </w:rPr>
        <w:t>200</w:t>
      </w:r>
      <w:r>
        <w:rPr>
          <w:rFonts w:ascii="Times New Roman" w:eastAsia="Times New Roman" w:hAnsi="Times New Roman"/>
          <w:sz w:val="28"/>
          <w:szCs w:val="28"/>
        </w:rPr>
        <w:t xml:space="preserve"> человек живой очереди. Завтра прививаем всех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 100</w:t>
      </w:r>
      <w:r>
        <w:rPr>
          <w:rFonts w:ascii="Times New Roman" w:eastAsia="Times New Roman" w:hAnsi="Times New Roman"/>
          <w:sz w:val="28"/>
          <w:szCs w:val="28"/>
        </w:rPr>
        <w:t xml:space="preserve"> человек, и затем еще </w:t>
      </w:r>
      <w:r w:rsidR="00A85166"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0. Вакцина поступает регулярно.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В целом по области мы 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на первых местах </w:t>
      </w:r>
      <w:r>
        <w:rPr>
          <w:rFonts w:ascii="Times New Roman" w:eastAsia="Times New Roman" w:hAnsi="Times New Roman"/>
          <w:sz w:val="28"/>
          <w:szCs w:val="28"/>
        </w:rPr>
        <w:t>по охвату  вакцинацией среди районов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городов. Проблем с вакцинацией  нет.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завер</w:t>
      </w:r>
      <w:r w:rsidR="00A85166">
        <w:rPr>
          <w:rFonts w:ascii="Times New Roman" w:hAnsi="Times New Roman" w:cs="Times New Roman"/>
          <w:sz w:val="28"/>
          <w:szCs w:val="28"/>
        </w:rPr>
        <w:t xml:space="preserve">шили </w:t>
      </w:r>
      <w:r>
        <w:rPr>
          <w:rFonts w:ascii="Times New Roman" w:hAnsi="Times New Roman" w:cs="Times New Roman"/>
          <w:sz w:val="28"/>
          <w:szCs w:val="28"/>
        </w:rPr>
        <w:t xml:space="preserve"> 4  четверть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85166">
        <w:rPr>
          <w:rFonts w:ascii="Times New Roman" w:hAnsi="Times New Roman" w:cs="Times New Roman"/>
          <w:sz w:val="28"/>
          <w:szCs w:val="28"/>
        </w:rPr>
        <w:t xml:space="preserve"> летние лагеря </w:t>
      </w:r>
      <w:r>
        <w:rPr>
          <w:rFonts w:ascii="Times New Roman" w:hAnsi="Times New Roman" w:cs="Times New Roman"/>
          <w:sz w:val="28"/>
          <w:szCs w:val="28"/>
        </w:rPr>
        <w:t xml:space="preserve">работают  в  штатном режиме. На базе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проходят  экзамены для 9 и 11 классов. Все  меры  предосторожности соблюдаются.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A8516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 ни одного. Последнее постановление вынесено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 4 июня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9543F" w:rsidRDefault="0039543F" w:rsidP="0039543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не менее 2 рейдовых  групп, численностью до   1</w:t>
      </w:r>
      <w:r w:rsidR="00A85166">
        <w:rPr>
          <w:bCs/>
        </w:rPr>
        <w:t>0</w:t>
      </w:r>
      <w:r>
        <w:rPr>
          <w:bCs/>
        </w:rPr>
        <w:t xml:space="preserve"> человек, с учетом глав и специалистов поселений, казаков и членов ДНД. Сегодня </w:t>
      </w:r>
      <w:r w:rsidR="00A85166">
        <w:rPr>
          <w:bCs/>
        </w:rPr>
        <w:t>11.06</w:t>
      </w:r>
      <w:r>
        <w:rPr>
          <w:bCs/>
        </w:rPr>
        <w:t xml:space="preserve"> проверены 1</w:t>
      </w:r>
      <w:r w:rsidR="00A85166">
        <w:rPr>
          <w:bCs/>
        </w:rPr>
        <w:t xml:space="preserve">4 </w:t>
      </w:r>
      <w:proofErr w:type="gramStart"/>
      <w:r w:rsidR="00A85166">
        <w:rPr>
          <w:bCs/>
        </w:rPr>
        <w:t>торговых</w:t>
      </w:r>
      <w:proofErr w:type="gramEnd"/>
      <w:r w:rsidR="00A85166">
        <w:rPr>
          <w:bCs/>
        </w:rPr>
        <w:t xml:space="preserve">  объекта, вынесены 3 </w:t>
      </w:r>
      <w:proofErr w:type="spellStart"/>
      <w:r w:rsidR="00A85166">
        <w:rPr>
          <w:bCs/>
        </w:rPr>
        <w:t>устых</w:t>
      </w:r>
      <w:proofErr w:type="spellEnd"/>
      <w:r>
        <w:rPr>
          <w:bCs/>
        </w:rPr>
        <w:t xml:space="preserve">   замечани</w:t>
      </w:r>
      <w:r w:rsidR="00A85166">
        <w:rPr>
          <w:bCs/>
        </w:rPr>
        <w:t>я</w:t>
      </w:r>
      <w:r>
        <w:rPr>
          <w:bCs/>
        </w:rPr>
        <w:t>.  Отчет по данным мероприятиям в область ежедневный. Практика проведения рейдов будет продолжена.</w:t>
      </w:r>
    </w:p>
    <w:p w:rsidR="0039543F" w:rsidRDefault="0039543F" w:rsidP="0039543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A85166">
        <w:rPr>
          <w:bCs/>
        </w:rPr>
        <w:t>19</w:t>
      </w:r>
      <w:r>
        <w:rPr>
          <w:bCs/>
        </w:rPr>
        <w:t xml:space="preserve">.06.2021г.   </w:t>
      </w:r>
    </w:p>
    <w:p w:rsidR="0039543F" w:rsidRDefault="0039543F" w:rsidP="0039543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39543F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543F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A85166">
        <w:rPr>
          <w:rFonts w:ascii="Times New Roman" w:hAnsi="Times New Roman" w:cs="Times New Roman"/>
          <w:sz w:val="28"/>
          <w:szCs w:val="28"/>
        </w:rPr>
        <w:t>08.06</w:t>
      </w:r>
      <w:r>
        <w:rPr>
          <w:rFonts w:ascii="Times New Roman" w:hAnsi="Times New Roman" w:cs="Times New Roman"/>
          <w:sz w:val="28"/>
          <w:szCs w:val="28"/>
        </w:rPr>
        <w:t>.2021  №2</w:t>
      </w:r>
      <w:r w:rsidR="00A851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8-ук и довести до всех  заинтересованных  лиц (организационно-правовой  отдел).</w:t>
      </w:r>
    </w:p>
    <w:p w:rsidR="0039543F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39543F" w:rsidRDefault="0039543F" w:rsidP="0039543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39543F" w:rsidRDefault="0039543F" w:rsidP="0039543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4.Руководителям  рейдовых  групп:</w:t>
      </w:r>
    </w:p>
    <w:p w:rsidR="0039543F" w:rsidRDefault="0039543F" w:rsidP="0039543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4.1.Продолжить практику проведения совместных  рейдовых  мероприятий, согласно утвержденных  графиков совместно с уполномоченными лицами, полицией, членами ДНД и казаками</w:t>
      </w:r>
      <w:proofErr w:type="gramStart"/>
      <w:r>
        <w:t xml:space="preserve"> .</w:t>
      </w:r>
      <w:proofErr w:type="gramEnd"/>
    </w:p>
    <w:p w:rsidR="0039543F" w:rsidRDefault="0039543F" w:rsidP="0039543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4.2.Усилить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39543F" w:rsidTr="009E7BBF">
        <w:trPr>
          <w:trHeight w:val="1534"/>
        </w:trPr>
        <w:tc>
          <w:tcPr>
            <w:tcW w:w="6277" w:type="dxa"/>
          </w:tcPr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9543F" w:rsidTr="009E7BBF">
        <w:tc>
          <w:tcPr>
            <w:tcW w:w="6277" w:type="dxa"/>
          </w:tcPr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О.М. Свиридов</w:t>
            </w: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8A5864" w:rsidRDefault="008A5864"/>
    <w:sectPr w:rsidR="008A5864" w:rsidSect="008A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4EA"/>
    <w:multiLevelType w:val="multilevel"/>
    <w:tmpl w:val="6DA4C4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43F"/>
    <w:rsid w:val="0039543F"/>
    <w:rsid w:val="0066040D"/>
    <w:rsid w:val="008026A9"/>
    <w:rsid w:val="008A5864"/>
    <w:rsid w:val="00987595"/>
    <w:rsid w:val="00A85166"/>
    <w:rsid w:val="00BA0149"/>
    <w:rsid w:val="00C61FCF"/>
    <w:rsid w:val="00D800CE"/>
    <w:rsid w:val="00D9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543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95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39543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3954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39543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395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dcterms:created xsi:type="dcterms:W3CDTF">2021-06-09T15:29:00Z</dcterms:created>
  <dcterms:modified xsi:type="dcterms:W3CDTF">2021-06-09T16:07:00Z</dcterms:modified>
</cp:coreProperties>
</file>